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2" w14:textId="77777777" w:rsidR="00E1187A" w:rsidRPr="00D67769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3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4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5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6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7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8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9" w14:textId="65E96D1A" w:rsidR="00E1187A" w:rsidRPr="00F20436" w:rsidRDefault="002F1CA6" w:rsidP="00C5417E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9469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4D52FD8A" w14:textId="6C3FE967" w:rsidR="009903A4" w:rsidRDefault="00A00934" w:rsidP="00A00934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726248F8" w14:textId="77777777" w:rsidR="00415C29" w:rsidRDefault="00415C2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B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1602</w:t>
      </w:r>
    </w:p>
    <w:p w14:paraId="0000000C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«Об утверждении муниципальной программы муниципального образования Темрюкский район «Развитие образования»</w:t>
      </w:r>
    </w:p>
    <w:p w14:paraId="0000000D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E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F" w14:textId="5BC840AC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с </w:t>
      </w:r>
      <w:r w:rsidR="00A41BAA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продлением срока реализации</w:t>
      </w:r>
      <w:r w:rsidR="002F1CA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4B45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</w:t>
      </w:r>
      <w:r w:rsidR="002F6A8D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объем</w:t>
      </w:r>
      <w:r w:rsidR="002F6A8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финансирования</w:t>
      </w:r>
      <w:r w:rsidR="003270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целевых показателей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муниципальной программы муниципального образования Темрюкский район «Развитие образования»</w:t>
      </w:r>
      <w:r w:rsidR="004B45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1" w:name="gjdgxs" w:colFirst="0" w:colLast="0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 о с т а н о в л я ю:</w:t>
      </w:r>
    </w:p>
    <w:p w14:paraId="00000010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 Утвердить изменения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образования», согласно приложению к настоящему постановлению.</w:t>
      </w:r>
    </w:p>
    <w:p w14:paraId="00000011" w14:textId="74126A64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 Признать утратившим силу постановление администрации муниципального образования Темрюкский район </w:t>
      </w:r>
      <w:r w:rsidR="00F30FDF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B946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 </w:t>
      </w:r>
      <w:r w:rsidR="006D4713">
        <w:rPr>
          <w:rFonts w:ascii="Times New Roman" w:eastAsia="Times New Roman" w:hAnsi="Times New Roman" w:cs="Times New Roman"/>
          <w:color w:val="000000"/>
          <w:sz w:val="28"/>
          <w:szCs w:val="28"/>
        </w:rPr>
        <w:t>июня</w:t>
      </w:r>
      <w:r w:rsidR="0076383E">
        <w:rPr>
          <w:rFonts w:ascii="Times New Roman" w:eastAsia="Times New Roman" w:hAnsi="Times New Roman"/>
          <w:color w:val="000000"/>
          <w:sz w:val="28"/>
          <w:szCs w:val="28"/>
        </w:rPr>
        <w:t xml:space="preserve"> 2024 г. № </w:t>
      </w:r>
      <w:r w:rsidR="006D4713">
        <w:rPr>
          <w:rFonts w:ascii="Times New Roman" w:eastAsia="Times New Roman" w:hAnsi="Times New Roman"/>
          <w:color w:val="000000"/>
          <w:sz w:val="28"/>
          <w:szCs w:val="28"/>
        </w:rPr>
        <w:t>960</w:t>
      </w:r>
      <w:r w:rsidR="007638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образования».</w:t>
      </w:r>
    </w:p>
    <w:p w14:paraId="00000012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 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00000013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 Постановление вступает в силу после его официального опубликования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2EC40DBA" w14:textId="70FA4D15" w:rsidR="009C2A4D" w:rsidRDefault="009C2A4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D6C001C" w14:textId="77777777" w:rsidR="00CE66DB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5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</w:p>
    <w:p w14:paraId="0000003F" w14:textId="45F9B2E0" w:rsidR="00E1187A" w:rsidRDefault="000F6E98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   Ф.В. Бабенков</w:t>
      </w:r>
    </w:p>
    <w:sectPr w:rsidR="00E1187A" w:rsidSect="00066744">
      <w:headerReference w:type="even" r:id="rId6"/>
      <w:headerReference w:type="default" r:id="rId7"/>
      <w:pgSz w:w="11906" w:h="16838"/>
      <w:pgMar w:top="1134" w:right="567" w:bottom="85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F93DB3" w14:textId="77777777" w:rsidR="00A308FC" w:rsidRDefault="00A308FC">
      <w:r>
        <w:separator/>
      </w:r>
    </w:p>
  </w:endnote>
  <w:endnote w:type="continuationSeparator" w:id="0">
    <w:p w14:paraId="535E33E7" w14:textId="77777777" w:rsidR="00A308FC" w:rsidRDefault="00A30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CCDBFB" w14:textId="77777777" w:rsidR="00A308FC" w:rsidRDefault="00A308FC">
      <w:r>
        <w:separator/>
      </w:r>
    </w:p>
  </w:footnote>
  <w:footnote w:type="continuationSeparator" w:id="0">
    <w:p w14:paraId="450CA06B" w14:textId="77777777" w:rsidR="00A308FC" w:rsidRDefault="00A308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2" w14:textId="77777777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43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0" w14:textId="4F87EC03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E31A31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14:paraId="00000041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87A"/>
    <w:rsid w:val="00066744"/>
    <w:rsid w:val="000F6E98"/>
    <w:rsid w:val="00125C2B"/>
    <w:rsid w:val="00143D71"/>
    <w:rsid w:val="001B46F2"/>
    <w:rsid w:val="002342AE"/>
    <w:rsid w:val="00240209"/>
    <w:rsid w:val="00251E78"/>
    <w:rsid w:val="002E163A"/>
    <w:rsid w:val="002F1CA6"/>
    <w:rsid w:val="002F6A8D"/>
    <w:rsid w:val="003021A1"/>
    <w:rsid w:val="00311DD0"/>
    <w:rsid w:val="0032706D"/>
    <w:rsid w:val="00355B6D"/>
    <w:rsid w:val="003B7DAD"/>
    <w:rsid w:val="00415C29"/>
    <w:rsid w:val="00430CE8"/>
    <w:rsid w:val="00440853"/>
    <w:rsid w:val="00486CE5"/>
    <w:rsid w:val="004B45C3"/>
    <w:rsid w:val="005A25AF"/>
    <w:rsid w:val="006D2C8B"/>
    <w:rsid w:val="006D4713"/>
    <w:rsid w:val="0076383E"/>
    <w:rsid w:val="00790498"/>
    <w:rsid w:val="008549D3"/>
    <w:rsid w:val="008643F5"/>
    <w:rsid w:val="008B7A0B"/>
    <w:rsid w:val="008C4211"/>
    <w:rsid w:val="00950603"/>
    <w:rsid w:val="00980642"/>
    <w:rsid w:val="009903A4"/>
    <w:rsid w:val="009C2A4D"/>
    <w:rsid w:val="009D6198"/>
    <w:rsid w:val="00A00934"/>
    <w:rsid w:val="00A308FC"/>
    <w:rsid w:val="00A41BAA"/>
    <w:rsid w:val="00A869CC"/>
    <w:rsid w:val="00A9495B"/>
    <w:rsid w:val="00AB072C"/>
    <w:rsid w:val="00B1083E"/>
    <w:rsid w:val="00B149F3"/>
    <w:rsid w:val="00B65E49"/>
    <w:rsid w:val="00B9469C"/>
    <w:rsid w:val="00BF756D"/>
    <w:rsid w:val="00C40574"/>
    <w:rsid w:val="00C5417E"/>
    <w:rsid w:val="00C57685"/>
    <w:rsid w:val="00C67787"/>
    <w:rsid w:val="00C74874"/>
    <w:rsid w:val="00CE66DB"/>
    <w:rsid w:val="00CF7056"/>
    <w:rsid w:val="00D048A6"/>
    <w:rsid w:val="00D67769"/>
    <w:rsid w:val="00DD1EB4"/>
    <w:rsid w:val="00E02387"/>
    <w:rsid w:val="00E1187A"/>
    <w:rsid w:val="00E31A31"/>
    <w:rsid w:val="00E35D8E"/>
    <w:rsid w:val="00EE01C9"/>
    <w:rsid w:val="00EF717A"/>
    <w:rsid w:val="00F20436"/>
    <w:rsid w:val="00F3023E"/>
    <w:rsid w:val="00F30FDF"/>
    <w:rsid w:val="00F31D83"/>
    <w:rsid w:val="00F66A87"/>
    <w:rsid w:val="00F707DE"/>
    <w:rsid w:val="00FF4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2F3D8"/>
  <w15:docId w15:val="{FF04D975-6C62-452C-B7D3-723307FE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user</cp:lastModifiedBy>
  <cp:revision>4</cp:revision>
  <cp:lastPrinted>2024-06-24T12:17:00Z</cp:lastPrinted>
  <dcterms:created xsi:type="dcterms:W3CDTF">2024-06-20T06:57:00Z</dcterms:created>
  <dcterms:modified xsi:type="dcterms:W3CDTF">2024-07-11T13:18:00Z</dcterms:modified>
</cp:coreProperties>
</file>